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378F" w14:textId="77367A37" w:rsidR="0035499A" w:rsidRPr="0035499A" w:rsidRDefault="0035499A" w:rsidP="006F2814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35499A">
        <w:rPr>
          <w:rFonts w:cs="2  Zar" w:hint="cs"/>
          <w:b/>
          <w:bCs/>
          <w:sz w:val="24"/>
          <w:szCs w:val="24"/>
          <w:rtl/>
        </w:rPr>
        <w:t>باز نماز</w:t>
      </w:r>
      <w:r w:rsidR="00E75FAF">
        <w:rPr>
          <w:rStyle w:val="FootnoteReference"/>
          <w:rFonts w:cs="2  Zar"/>
          <w:b/>
          <w:bCs/>
          <w:sz w:val="24"/>
          <w:szCs w:val="24"/>
          <w:rtl/>
        </w:rPr>
        <w:footnoteReference w:id="1"/>
      </w:r>
    </w:p>
    <w:p w14:paraId="5F9D3CF1" w14:textId="77777777" w:rsidR="006F2814" w:rsidRDefault="006F2814" w:rsidP="006F2814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6F2814">
        <w:rPr>
          <w:rFonts w:cs="2  Zar" w:hint="cs"/>
          <w:sz w:val="28"/>
          <w:szCs w:val="28"/>
          <w:rtl/>
        </w:rPr>
        <w:t>بسم الله الرّحمن الرّحیم</w:t>
      </w:r>
    </w:p>
    <w:p w14:paraId="2E37DB25" w14:textId="77777777" w:rsidR="004A332B" w:rsidRPr="004A332B" w:rsidRDefault="004A332B" w:rsidP="006F2814">
      <w:pPr>
        <w:pStyle w:val="NoSpacing"/>
        <w:ind w:firstLine="284"/>
        <w:jc w:val="center"/>
        <w:rPr>
          <w:rFonts w:cs="2  Zar"/>
          <w:sz w:val="8"/>
          <w:szCs w:val="8"/>
          <w:rtl/>
        </w:rPr>
      </w:pPr>
    </w:p>
    <w:p w14:paraId="2FDEDC01" w14:textId="77777777" w:rsidR="001D79E3" w:rsidRDefault="004218B0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4218B0">
        <w:rPr>
          <w:rFonts w:cs="2  Zar" w:hint="cs"/>
          <w:sz w:val="28"/>
          <w:szCs w:val="28"/>
          <w:rtl/>
        </w:rPr>
        <w:t>قالَ</w:t>
      </w:r>
      <w:r w:rsidRPr="004218B0">
        <w:rPr>
          <w:rFonts w:cs="2  Zar"/>
          <w:sz w:val="28"/>
          <w:szCs w:val="28"/>
          <w:rtl/>
        </w:rPr>
        <w:t xml:space="preserve"> </w:t>
      </w:r>
      <w:r w:rsidRPr="004218B0">
        <w:rPr>
          <w:rFonts w:cs="2  Zar" w:hint="cs"/>
          <w:sz w:val="28"/>
          <w:szCs w:val="28"/>
          <w:rtl/>
        </w:rPr>
        <w:t>مُوسَى</w:t>
      </w:r>
      <w:r w:rsidRPr="004218B0">
        <w:rPr>
          <w:rFonts w:cs="2  Zar"/>
          <w:sz w:val="28"/>
          <w:szCs w:val="28"/>
          <w:rtl/>
        </w:rPr>
        <w:t xml:space="preserve"> </w:t>
      </w:r>
      <w:r w:rsidRPr="004218B0">
        <w:rPr>
          <w:rFonts w:cs="2  Zar" w:hint="cs"/>
          <w:sz w:val="28"/>
          <w:szCs w:val="28"/>
          <w:rtl/>
        </w:rPr>
        <w:t>بنُ</w:t>
      </w:r>
      <w:r w:rsidRPr="004218B0">
        <w:rPr>
          <w:rFonts w:cs="2  Zar"/>
          <w:sz w:val="28"/>
          <w:szCs w:val="28"/>
          <w:rtl/>
        </w:rPr>
        <w:t xml:space="preserve"> </w:t>
      </w:r>
      <w:r w:rsidRPr="004218B0">
        <w:rPr>
          <w:rFonts w:cs="2  Zar" w:hint="cs"/>
          <w:sz w:val="28"/>
          <w:szCs w:val="28"/>
          <w:rtl/>
        </w:rPr>
        <w:t>جَعفَر</w:t>
      </w:r>
      <w:r w:rsidRPr="004218B0">
        <w:rPr>
          <w:rFonts w:cs="2  Zar" w:hint="cs"/>
          <w:sz w:val="16"/>
          <w:szCs w:val="16"/>
          <w:rtl/>
        </w:rPr>
        <w:t>«عليه‌السلام»</w:t>
      </w:r>
      <w:r w:rsidRPr="004218B0">
        <w:rPr>
          <w:rFonts w:cs="2  Zar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</w:t>
      </w:r>
      <w:r w:rsidR="004A332B">
        <w:rPr>
          <w:rFonts w:cs="2  Zar" w:hint="cs"/>
          <w:sz w:val="28"/>
          <w:szCs w:val="28"/>
          <w:rtl/>
        </w:rPr>
        <w:t>«</w:t>
      </w:r>
      <w:r w:rsidR="006F2814" w:rsidRPr="006F2814">
        <w:rPr>
          <w:rFonts w:cs="2  Zar" w:hint="cs"/>
          <w:sz w:val="28"/>
          <w:szCs w:val="28"/>
          <w:rtl/>
        </w:rPr>
        <w:t xml:space="preserve">یا هشام! </w:t>
      </w:r>
      <w:r w:rsidR="004A332B">
        <w:rPr>
          <w:rFonts w:cs="2  Zar" w:hint="cs"/>
          <w:sz w:val="28"/>
          <w:szCs w:val="28"/>
          <w:rtl/>
        </w:rPr>
        <w:t>ا</w:t>
      </w:r>
      <w:r w:rsidR="004A332B" w:rsidRPr="004A332B">
        <w:rPr>
          <w:rFonts w:cs="2  Zar" w:hint="cs"/>
          <w:sz w:val="28"/>
          <w:szCs w:val="28"/>
          <w:rtl/>
        </w:rPr>
        <w:t>فْضَلُ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ما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يَتَقَرَّبُ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بِهِ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الْعَبْدُ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اِلَى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اللّه</w:t>
      </w:r>
      <w:r w:rsidR="004A332B" w:rsidRPr="004A332B">
        <w:rPr>
          <w:rFonts w:cs="2  Zar"/>
          <w:sz w:val="28"/>
          <w:szCs w:val="28"/>
          <w:rtl/>
        </w:rPr>
        <w:t xml:space="preserve"> ِ </w:t>
      </w:r>
      <w:r w:rsidR="004A332B" w:rsidRPr="004A332B">
        <w:rPr>
          <w:rFonts w:cs="2  Zar" w:hint="cs"/>
          <w:sz w:val="28"/>
          <w:szCs w:val="28"/>
          <w:rtl/>
        </w:rPr>
        <w:t>بَعْـدَ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المَعْـرِ</w:t>
      </w:r>
      <w:r w:rsidR="004A332B" w:rsidRPr="004A332B">
        <w:rPr>
          <w:rFonts w:cs="B Badr" w:hint="cs"/>
          <w:sz w:val="28"/>
          <w:szCs w:val="28"/>
          <w:rtl/>
        </w:rPr>
        <w:t>فَةِ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بِهِ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الَصَّـلا</w:t>
      </w:r>
      <w:r w:rsidR="004A332B" w:rsidRPr="004A332B">
        <w:rPr>
          <w:rFonts w:cs="B Badr" w:hint="cs"/>
          <w:sz w:val="28"/>
          <w:szCs w:val="28"/>
          <w:rtl/>
        </w:rPr>
        <w:t>ةُ</w:t>
      </w:r>
      <w:r w:rsidR="004A332B" w:rsidRPr="004A332B">
        <w:rPr>
          <w:rFonts w:cs="B Bad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وِ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بِرُّ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الْوالِدَيْنِ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وَ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تَرْكُ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الْحَسَدِ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وَالُعْجبِ</w:t>
      </w:r>
      <w:r w:rsidR="004A332B" w:rsidRPr="004A332B">
        <w:rPr>
          <w:rFonts w:cs="2  Zar"/>
          <w:sz w:val="28"/>
          <w:szCs w:val="28"/>
          <w:rtl/>
        </w:rPr>
        <w:t xml:space="preserve"> </w:t>
      </w:r>
      <w:r w:rsidR="004A332B" w:rsidRPr="004A332B">
        <w:rPr>
          <w:rFonts w:cs="2  Zar" w:hint="cs"/>
          <w:sz w:val="28"/>
          <w:szCs w:val="28"/>
          <w:rtl/>
        </w:rPr>
        <w:t>وَالفَخْرِ</w:t>
      </w:r>
      <w:r w:rsidR="004A332B" w:rsidRPr="004A332B">
        <w:rPr>
          <w:rFonts w:cs="2  Zar"/>
          <w:sz w:val="28"/>
          <w:szCs w:val="28"/>
          <w:rtl/>
        </w:rPr>
        <w:t>.</w:t>
      </w:r>
      <w:r w:rsidR="004A332B">
        <w:rPr>
          <w:rFonts w:cs="2  Zar" w:hint="cs"/>
          <w:sz w:val="28"/>
          <w:szCs w:val="28"/>
          <w:rtl/>
        </w:rPr>
        <w:t>»</w:t>
      </w:r>
    </w:p>
    <w:p w14:paraId="13AAE9BC" w14:textId="14366E30" w:rsidR="004218B0" w:rsidRPr="002C0BFC" w:rsidRDefault="004218B0" w:rsidP="00DB7BD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2C0BFC">
        <w:rPr>
          <w:rFonts w:cs="2  Zar" w:hint="cs"/>
          <w:sz w:val="28"/>
          <w:szCs w:val="28"/>
          <w:rtl/>
        </w:rPr>
        <w:t>امام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كاظم</w:t>
      </w:r>
      <w:r w:rsidRPr="002C0BFC">
        <w:rPr>
          <w:rFonts w:cs="2  Zar" w:hint="cs"/>
          <w:sz w:val="16"/>
          <w:szCs w:val="16"/>
          <w:rtl/>
        </w:rPr>
        <w:t>«عليه‌السلام»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فرمودند</w:t>
      </w:r>
      <w:r w:rsidRPr="002C0BFC">
        <w:rPr>
          <w:rFonts w:cs="2  Zar"/>
          <w:sz w:val="28"/>
          <w:szCs w:val="28"/>
          <w:rtl/>
        </w:rPr>
        <w:t xml:space="preserve">: </w:t>
      </w:r>
      <w:r w:rsidRPr="002C0BFC">
        <w:rPr>
          <w:rFonts w:cs="2  Zar" w:hint="cs"/>
          <w:sz w:val="28"/>
          <w:szCs w:val="28"/>
          <w:rtl/>
        </w:rPr>
        <w:t>پس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ازخداشناسى،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برترين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كارى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كه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بنده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به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وسيله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آن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به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خداوند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نزديك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مى‌شود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عبارت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است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از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نماز،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نيكى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به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پدر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و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مادر،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و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ترك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حسد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و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خودپسندى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و</w:t>
      </w:r>
      <w:r w:rsidRPr="002C0BFC">
        <w:rPr>
          <w:rFonts w:cs="2  Zar"/>
          <w:sz w:val="28"/>
          <w:szCs w:val="28"/>
          <w:rtl/>
        </w:rPr>
        <w:t xml:space="preserve"> </w:t>
      </w:r>
      <w:r w:rsidRPr="002C0BFC">
        <w:rPr>
          <w:rFonts w:cs="2  Zar" w:hint="cs"/>
          <w:sz w:val="28"/>
          <w:szCs w:val="28"/>
          <w:rtl/>
        </w:rPr>
        <w:t>فخرفروشى</w:t>
      </w:r>
      <w:r w:rsidRPr="002C0BFC">
        <w:rPr>
          <w:rFonts w:cs="2  Zar"/>
          <w:sz w:val="28"/>
          <w:szCs w:val="28"/>
          <w:rtl/>
        </w:rPr>
        <w:t>.</w:t>
      </w:r>
      <w:r w:rsidR="001437E3">
        <w:rPr>
          <w:rFonts w:cs="2  Zar" w:hint="cs"/>
          <w:sz w:val="28"/>
          <w:szCs w:val="28"/>
          <w:rtl/>
        </w:rPr>
        <w:t xml:space="preserve"> و همه این صفات در بستر توجه به حضوری توحیدی نسبت به حضرت حق و ربوبیت او جایگاه اصلی خود را پیدا می‌کند یعنی با نظر به احدی که صمد است.</w:t>
      </w:r>
    </w:p>
    <w:p w14:paraId="1ED57CD5" w14:textId="02935E81" w:rsidR="00BF01B6" w:rsidRPr="004218B0" w:rsidRDefault="00BF01B6" w:rsidP="006F2814">
      <w:pPr>
        <w:pStyle w:val="NoSpacing"/>
        <w:ind w:firstLine="284"/>
        <w:jc w:val="both"/>
        <w:rPr>
          <w:rFonts w:cs="2  Zar"/>
          <w:color w:val="FF0000"/>
          <w:sz w:val="28"/>
          <w:szCs w:val="28"/>
          <w:rtl/>
        </w:rPr>
      </w:pPr>
      <w:r w:rsidRPr="006F2814">
        <w:rPr>
          <w:rFonts w:cs="2  Zar" w:hint="cs"/>
          <w:sz w:val="28"/>
          <w:szCs w:val="28"/>
          <w:rtl/>
        </w:rPr>
        <w:t>ایمان به خداوند</w:t>
      </w:r>
      <w:r>
        <w:rPr>
          <w:rFonts w:cs="2  Zar" w:hint="cs"/>
          <w:sz w:val="28"/>
          <w:szCs w:val="28"/>
          <w:rtl/>
        </w:rPr>
        <w:t xml:space="preserve"> شیوه‌ای </w:t>
      </w:r>
      <w:r w:rsidR="00DB7BD3">
        <w:rPr>
          <w:rFonts w:cs="2  Zar" w:hint="cs"/>
          <w:sz w:val="28"/>
          <w:szCs w:val="28"/>
          <w:rtl/>
        </w:rPr>
        <w:t xml:space="preserve">از </w:t>
      </w:r>
      <w:r>
        <w:rPr>
          <w:rFonts w:cs="2  Zar" w:hint="cs"/>
          <w:sz w:val="28"/>
          <w:szCs w:val="28"/>
          <w:rtl/>
        </w:rPr>
        <w:t>«بودن» است در دنیا که گرفتار توهّمات نیست و نماز، انسان را از فراموشی نسبت به این «بودن» نجات می‌دهد به همان معنای «</w:t>
      </w:r>
      <w:r w:rsidRPr="0094052D">
        <w:rPr>
          <w:rFonts w:cs="2  Zar" w:hint="cs"/>
          <w:sz w:val="28"/>
          <w:szCs w:val="28"/>
          <w:rtl/>
        </w:rPr>
        <w:t>أَقِمِ</w:t>
      </w:r>
      <w:r w:rsidRPr="0094052D">
        <w:rPr>
          <w:rFonts w:cs="2  Zar"/>
          <w:sz w:val="28"/>
          <w:szCs w:val="28"/>
          <w:rtl/>
        </w:rPr>
        <w:t xml:space="preserve"> </w:t>
      </w:r>
      <w:r w:rsidRPr="0094052D">
        <w:rPr>
          <w:rFonts w:cs="2  Zar" w:hint="cs"/>
          <w:sz w:val="28"/>
          <w:szCs w:val="28"/>
          <w:rtl/>
        </w:rPr>
        <w:t>الصَّلَا</w:t>
      </w:r>
      <w:r w:rsidRPr="0094052D">
        <w:rPr>
          <w:rFonts w:cs="B Badr" w:hint="cs"/>
          <w:sz w:val="28"/>
          <w:szCs w:val="28"/>
          <w:rtl/>
        </w:rPr>
        <w:t>ةَ</w:t>
      </w:r>
      <w:r w:rsidRPr="0094052D">
        <w:rPr>
          <w:rFonts w:cs="2  Zar"/>
          <w:sz w:val="28"/>
          <w:szCs w:val="28"/>
          <w:rtl/>
        </w:rPr>
        <w:t xml:space="preserve"> </w:t>
      </w:r>
      <w:r w:rsidRPr="0094052D">
        <w:rPr>
          <w:rFonts w:cs="2  Zar" w:hint="cs"/>
          <w:sz w:val="28"/>
          <w:szCs w:val="28"/>
          <w:rtl/>
        </w:rPr>
        <w:t>لِذِكْرِي</w:t>
      </w:r>
      <w:r>
        <w:rPr>
          <w:rFonts w:cs="2  Zar" w:hint="cs"/>
          <w:sz w:val="28"/>
          <w:szCs w:val="28"/>
          <w:rtl/>
        </w:rPr>
        <w:t>».</w:t>
      </w:r>
    </w:p>
    <w:p w14:paraId="7F22BF4E" w14:textId="77777777" w:rsidR="006F2814" w:rsidRPr="006F2814" w:rsidRDefault="00BF01B6" w:rsidP="00BF01B6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6F2814">
        <w:rPr>
          <w:rFonts w:cs="2  Zar" w:hint="cs"/>
          <w:sz w:val="28"/>
          <w:szCs w:val="28"/>
          <w:rtl/>
        </w:rPr>
        <w:t xml:space="preserve">1- </w:t>
      </w:r>
      <w:r>
        <w:rPr>
          <w:rFonts w:cs="2  Zar" w:hint="cs"/>
          <w:sz w:val="28"/>
          <w:szCs w:val="28"/>
          <w:rtl/>
        </w:rPr>
        <w:t>نماز</w:t>
      </w:r>
      <w:r w:rsidR="006F2814" w:rsidRPr="006F2814">
        <w:rPr>
          <w:rFonts w:cs="2  Zar" w:hint="cs"/>
          <w:sz w:val="28"/>
          <w:szCs w:val="28"/>
          <w:rtl/>
        </w:rPr>
        <w:t>، بودنِ انسان را شدید و وسیع می‌کند تا شایسته حضور</w:t>
      </w:r>
      <w:r>
        <w:rPr>
          <w:rFonts w:cs="2  Zar" w:hint="cs"/>
          <w:sz w:val="28"/>
          <w:szCs w:val="28"/>
          <w:rtl/>
        </w:rPr>
        <w:t>ِ</w:t>
      </w:r>
      <w:r w:rsidR="006F2814" w:rsidRPr="006F2814">
        <w:rPr>
          <w:rFonts w:cs="2  Zar" w:hint="cs"/>
          <w:sz w:val="28"/>
          <w:szCs w:val="28"/>
          <w:rtl/>
        </w:rPr>
        <w:t xml:space="preserve"> هرچه بیشتر در آغوش رحمت الهی باشد.</w:t>
      </w:r>
    </w:p>
    <w:p w14:paraId="731221EC" w14:textId="77777777" w:rsidR="0094052D" w:rsidRDefault="0094052D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2- انسان با نماز</w:t>
      </w:r>
      <w:r w:rsidR="001315D2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</w:t>
      </w:r>
      <w:r w:rsidR="00D97D80">
        <w:rPr>
          <w:rFonts w:cs="2  Zar" w:hint="cs"/>
          <w:sz w:val="28"/>
          <w:szCs w:val="28"/>
          <w:rtl/>
        </w:rPr>
        <w:t>با عبودیت خود آشنا می‌شود که بودنی‌ترین «بودن» است و احساس حضور در بودن راستین خود که همان «</w:t>
      </w:r>
      <w:r w:rsidR="00283995">
        <w:rPr>
          <w:rFonts w:cs="2  Zar" w:hint="cs"/>
          <w:sz w:val="28"/>
          <w:szCs w:val="28"/>
          <w:rtl/>
        </w:rPr>
        <w:t>فقیر إلی الله»بودن یا عین ربط‌بودن است نسبت به خداوند.</w:t>
      </w:r>
    </w:p>
    <w:p w14:paraId="19AC4E0D" w14:textId="77777777" w:rsidR="00EA255C" w:rsidRDefault="00EA255C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3- در بودن‌هایی که از نماز سرچشمه نگرفته باشد، انسان با پاره‌ای از خود روبه‌رو است.</w:t>
      </w:r>
    </w:p>
    <w:p w14:paraId="023B112F" w14:textId="77777777" w:rsidR="00721EF2" w:rsidRDefault="00721EF2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4- انسان در نماز با نظر به عین‌الربط بودن‌اش، می‌یابد که «هنوز- نه»</w:t>
      </w:r>
      <w:r w:rsidR="0035499A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بسی راه در پیش است، ولی وقتی انسان با پاره‌ای از خود روبه‌رو باشد، گمان می‌کند راه را تماماً طی کرده است.</w:t>
      </w:r>
    </w:p>
    <w:p w14:paraId="2F0EDDFD" w14:textId="77777777" w:rsidR="00721EF2" w:rsidRDefault="00721EF2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5- اگر زندگی معطوف به حضور در آینده‌ای است متعالی و این برای انسان با درک عبودیت‌اش پیش می‌آید؛ پس با نماز است که زندگی آغاز می‌شود.</w:t>
      </w:r>
    </w:p>
    <w:p w14:paraId="6867094D" w14:textId="77777777" w:rsidR="00721EF2" w:rsidRDefault="00721EF2" w:rsidP="006F281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6- اگر جناب حافظ در مقام سلوک خود فرمود:</w:t>
      </w:r>
    </w:p>
    <w:p w14:paraId="53DCD05F" w14:textId="77777777" w:rsidR="00721EF2" w:rsidRPr="00D7363A" w:rsidRDefault="00721EF2" w:rsidP="00D7363A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D7363A">
        <w:rPr>
          <w:rFonts w:cs="2  Zar" w:hint="cs"/>
          <w:sz w:val="24"/>
          <w:szCs w:val="24"/>
          <w:rtl/>
        </w:rPr>
        <w:t>در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نمازم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خم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ابروی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تو</w:t>
      </w:r>
      <w:r w:rsidRPr="00D7363A">
        <w:rPr>
          <w:rFonts w:cs="2  Zar"/>
          <w:sz w:val="24"/>
          <w:szCs w:val="24"/>
          <w:rtl/>
        </w:rPr>
        <w:t xml:space="preserve"> </w:t>
      </w:r>
      <w:r w:rsidR="009D42E0">
        <w:rPr>
          <w:rFonts w:cs="2  Zar" w:hint="cs"/>
          <w:sz w:val="24"/>
          <w:szCs w:val="24"/>
          <w:rtl/>
        </w:rPr>
        <w:t>بر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یاد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 xml:space="preserve">آمد              </w:t>
      </w:r>
      <w:r w:rsidR="00D7363A">
        <w:rPr>
          <w:rFonts w:cs="2  Zar" w:hint="cs"/>
          <w:sz w:val="24"/>
          <w:szCs w:val="24"/>
          <w:rtl/>
        </w:rPr>
        <w:t xml:space="preserve">   </w:t>
      </w:r>
      <w:r w:rsidRPr="00D7363A">
        <w:rPr>
          <w:rFonts w:cs="2  Zar" w:hint="cs"/>
          <w:sz w:val="24"/>
          <w:szCs w:val="24"/>
          <w:rtl/>
        </w:rPr>
        <w:t>حالتی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رفت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که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محراب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به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فریاد</w:t>
      </w:r>
      <w:r w:rsidRPr="00D7363A">
        <w:rPr>
          <w:rFonts w:cs="2  Zar"/>
          <w:sz w:val="24"/>
          <w:szCs w:val="24"/>
          <w:rtl/>
        </w:rPr>
        <w:t xml:space="preserve"> </w:t>
      </w:r>
      <w:r w:rsidRPr="00D7363A">
        <w:rPr>
          <w:rFonts w:cs="2  Zar" w:hint="cs"/>
          <w:sz w:val="24"/>
          <w:szCs w:val="24"/>
          <w:rtl/>
        </w:rPr>
        <w:t>آمد</w:t>
      </w:r>
    </w:p>
    <w:p w14:paraId="5932C0F3" w14:textId="73048426" w:rsidR="00721EF2" w:rsidRDefault="00721EF2" w:rsidP="00112C7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بدان معنا است که ابرو</w:t>
      </w:r>
      <w:r w:rsidR="001315D2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با باریک‌شدنِ خود</w:t>
      </w:r>
      <w:r w:rsidR="00D7363A">
        <w:rPr>
          <w:rFonts w:cs="2  Zar" w:hint="cs"/>
          <w:sz w:val="28"/>
          <w:szCs w:val="28"/>
          <w:rtl/>
        </w:rPr>
        <w:t xml:space="preserve"> اشاره به راهی دارد که با ظرائف زیاد در پیش است و آنچه به ظهور آمده تنها نمایی از حقیقت است که </w:t>
      </w:r>
      <w:r w:rsidR="00DB7BD3">
        <w:rPr>
          <w:rFonts w:cs="2  Zar" w:hint="cs"/>
          <w:sz w:val="28"/>
          <w:szCs w:val="28"/>
          <w:rtl/>
        </w:rPr>
        <w:t xml:space="preserve">در </w:t>
      </w:r>
      <w:bookmarkStart w:id="0" w:name="_GoBack"/>
      <w:bookmarkEnd w:id="0"/>
      <w:r w:rsidR="00DB7BD3">
        <w:rPr>
          <w:rFonts w:cs="2  Zar" w:hint="cs"/>
          <w:sz w:val="28"/>
          <w:szCs w:val="28"/>
          <w:rtl/>
        </w:rPr>
        <w:t>پیش</w:t>
      </w:r>
      <w:r w:rsidR="009D42E0">
        <w:rPr>
          <w:rFonts w:cs="2  Zar" w:hint="cs"/>
          <w:sz w:val="28"/>
          <w:szCs w:val="28"/>
          <w:rtl/>
        </w:rPr>
        <w:t xml:space="preserve"> می باشد.</w:t>
      </w:r>
      <w:r w:rsidR="00D7363A">
        <w:rPr>
          <w:rFonts w:cs="2  Zar" w:hint="cs"/>
          <w:sz w:val="28"/>
          <w:szCs w:val="28"/>
          <w:rtl/>
        </w:rPr>
        <w:t xml:space="preserve"> </w:t>
      </w:r>
    </w:p>
    <w:p w14:paraId="0B210E76" w14:textId="77777777" w:rsidR="00E06034" w:rsidRDefault="00D7363A" w:rsidP="00E06034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7- نماز نوعی حضورِ رهایی‌بخش است وقتی انسان در عبودیت خود، ربوبیت حضرت حق را می‌یابد و این‌که چه اندازه آغوش او به روی ما گشوده است</w:t>
      </w:r>
      <w:r w:rsidR="00E06034">
        <w:rPr>
          <w:rFonts w:cs="2  Zar" w:hint="cs"/>
          <w:sz w:val="28"/>
          <w:szCs w:val="28"/>
          <w:rtl/>
        </w:rPr>
        <w:t>.</w:t>
      </w:r>
    </w:p>
    <w:p w14:paraId="0E3472BA" w14:textId="77777777" w:rsidR="00E06034" w:rsidRPr="00E06034" w:rsidRDefault="00E06034" w:rsidP="00E06034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E06034">
        <w:rPr>
          <w:rFonts w:cs="2  Zar" w:hint="cs"/>
          <w:sz w:val="24"/>
          <w:szCs w:val="24"/>
          <w:rtl/>
        </w:rPr>
        <w:t>آن</w:t>
      </w:r>
      <w:r>
        <w:rPr>
          <w:rFonts w:cs="2  Zar" w:hint="cs"/>
          <w:sz w:val="24"/>
          <w:szCs w:val="24"/>
          <w:rtl/>
        </w:rPr>
        <w:t>‌</w:t>
      </w:r>
      <w:r w:rsidRPr="00E06034">
        <w:rPr>
          <w:rFonts w:cs="2  Zar" w:hint="cs"/>
          <w:sz w:val="24"/>
          <w:szCs w:val="24"/>
          <w:rtl/>
        </w:rPr>
        <w:t>که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عمری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در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پی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او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می‌دویدم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سو‌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به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سو             ناگهانش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یافتم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با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دل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نشسته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روبه‌رو</w:t>
      </w:r>
    </w:p>
    <w:p w14:paraId="0D220358" w14:textId="77777777" w:rsidR="00E06034" w:rsidRPr="00E06034" w:rsidRDefault="00E06034" w:rsidP="00E06034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E06034">
        <w:rPr>
          <w:rFonts w:cs="2  Zar" w:hint="cs"/>
          <w:sz w:val="24"/>
          <w:szCs w:val="24"/>
          <w:rtl/>
        </w:rPr>
        <w:t>آخرالامرش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بدیدم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معتکف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در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کوی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 xml:space="preserve">دل         </w:t>
      </w:r>
      <w:r>
        <w:rPr>
          <w:rFonts w:cs="2  Zar" w:hint="cs"/>
          <w:sz w:val="24"/>
          <w:szCs w:val="24"/>
          <w:rtl/>
        </w:rPr>
        <w:t xml:space="preserve">    </w:t>
      </w:r>
      <w:r w:rsidRPr="00E06034">
        <w:rPr>
          <w:rFonts w:cs="2  Zar" w:hint="cs"/>
          <w:sz w:val="24"/>
          <w:szCs w:val="24"/>
          <w:rtl/>
        </w:rPr>
        <w:t>گرچه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بسیاری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دویدم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از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پی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او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کو‌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به</w:t>
      </w:r>
      <w:r w:rsidRPr="00E06034">
        <w:rPr>
          <w:rFonts w:cs="2  Zar"/>
          <w:sz w:val="24"/>
          <w:szCs w:val="24"/>
          <w:rtl/>
        </w:rPr>
        <w:t xml:space="preserve"> </w:t>
      </w:r>
      <w:r w:rsidRPr="00E06034">
        <w:rPr>
          <w:rFonts w:cs="2  Zar" w:hint="cs"/>
          <w:sz w:val="24"/>
          <w:szCs w:val="24"/>
          <w:rtl/>
        </w:rPr>
        <w:t>کو</w:t>
      </w:r>
    </w:p>
    <w:p w14:paraId="6CE6FC2A" w14:textId="77777777" w:rsidR="009D42E0" w:rsidRDefault="00E06034" w:rsidP="00E06034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ولی نه آن‌طور که ما می‌خواهیم، آن‌طور که او می‌خواهد و این‌جا است که باز ما گمان می‌کنیم خدا را گم کردیم. آری!</w:t>
      </w:r>
    </w:p>
    <w:p w14:paraId="7464D61C" w14:textId="77777777" w:rsidR="00C32479" w:rsidRPr="00C32479" w:rsidRDefault="00C32479" w:rsidP="00C32479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C32479">
        <w:rPr>
          <w:rFonts w:cs="2  Zar" w:hint="cs"/>
          <w:sz w:val="28"/>
          <w:szCs w:val="28"/>
          <w:rtl/>
        </w:rPr>
        <w:t>گم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شدن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در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گم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شدن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دين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منست</w:t>
      </w:r>
      <w:r>
        <w:rPr>
          <w:rFonts w:cs="2  Zar" w:hint="cs"/>
          <w:sz w:val="28"/>
          <w:szCs w:val="28"/>
          <w:rtl/>
        </w:rPr>
        <w:t xml:space="preserve">      </w:t>
      </w:r>
      <w:r w:rsidRPr="00C32479">
        <w:rPr>
          <w:rFonts w:cs="2  Zar" w:hint="cs"/>
          <w:sz w:val="28"/>
          <w:szCs w:val="28"/>
          <w:rtl/>
        </w:rPr>
        <w:t>نيستي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در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هست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آيين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منست</w:t>
      </w:r>
    </w:p>
    <w:p w14:paraId="5B76DDF1" w14:textId="77777777" w:rsidR="00C32479" w:rsidRDefault="00C32479" w:rsidP="00C32479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C32479">
        <w:rPr>
          <w:rFonts w:cs="2  Zar" w:hint="cs"/>
          <w:sz w:val="28"/>
          <w:szCs w:val="28"/>
          <w:rtl/>
        </w:rPr>
        <w:t>من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چرا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گرد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جهان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گردم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چو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دوست</w:t>
      </w:r>
      <w:r>
        <w:rPr>
          <w:rFonts w:cs="2  Zar" w:hint="cs"/>
          <w:sz w:val="28"/>
          <w:szCs w:val="28"/>
          <w:rtl/>
        </w:rPr>
        <w:t xml:space="preserve">     </w:t>
      </w:r>
      <w:r w:rsidRPr="00C32479">
        <w:rPr>
          <w:rFonts w:cs="2  Zar" w:hint="cs"/>
          <w:sz w:val="28"/>
          <w:szCs w:val="28"/>
          <w:rtl/>
        </w:rPr>
        <w:t>در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ميان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جان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شيرين</w:t>
      </w:r>
      <w:r w:rsidRPr="00C32479">
        <w:rPr>
          <w:rFonts w:cs="2  Zar"/>
          <w:sz w:val="28"/>
          <w:szCs w:val="28"/>
          <w:rtl/>
        </w:rPr>
        <w:t xml:space="preserve"> </w:t>
      </w:r>
      <w:r w:rsidRPr="00C32479">
        <w:rPr>
          <w:rFonts w:cs="2  Zar" w:hint="cs"/>
          <w:sz w:val="28"/>
          <w:szCs w:val="28"/>
          <w:rtl/>
        </w:rPr>
        <w:t>منست</w:t>
      </w:r>
    </w:p>
    <w:p w14:paraId="7A2D446F" w14:textId="77777777" w:rsidR="00E14CB2" w:rsidRDefault="00E14CB2" w:rsidP="00C3247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8- آن‌جا که انسان عبودیت خود را از طریق نماز به میان می‌آورد، «بودنِ» خود را که همان توجه به حقیقت است، تجربه می‌کند و این همان لحظه‌ رهایی است، یعنی شرایطی که انسان خود را درست «فهم» می‌کند و ندا سر می‌دهد:</w:t>
      </w:r>
    </w:p>
    <w:p w14:paraId="35A74704" w14:textId="77777777" w:rsidR="00415B9E" w:rsidRPr="00CC0F5A" w:rsidRDefault="00415B9E" w:rsidP="00CC0F5A">
      <w:pPr>
        <w:pStyle w:val="NoSpacing"/>
        <w:jc w:val="center"/>
        <w:rPr>
          <w:rFonts w:cs="2  Zar"/>
          <w:sz w:val="24"/>
          <w:szCs w:val="24"/>
          <w:rtl/>
        </w:rPr>
      </w:pPr>
      <w:r w:rsidRPr="00CC0F5A">
        <w:rPr>
          <w:rFonts w:cs="2  Zar" w:hint="cs"/>
          <w:sz w:val="24"/>
          <w:szCs w:val="24"/>
          <w:rtl/>
        </w:rPr>
        <w:t>مژده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بده،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مژده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بده،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یار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پسندید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 xml:space="preserve">مرا       </w:t>
      </w:r>
      <w:r w:rsidR="00CC0F5A">
        <w:rPr>
          <w:rFonts w:cs="2  Zar" w:hint="cs"/>
          <w:sz w:val="24"/>
          <w:szCs w:val="24"/>
          <w:rtl/>
        </w:rPr>
        <w:t xml:space="preserve">       </w:t>
      </w:r>
      <w:r w:rsidRPr="00CC0F5A">
        <w:rPr>
          <w:rFonts w:cs="2  Zar" w:hint="cs"/>
          <w:sz w:val="24"/>
          <w:szCs w:val="24"/>
          <w:rtl/>
        </w:rPr>
        <w:t>سای</w:t>
      </w:r>
      <w:r w:rsidR="001315D2">
        <w:rPr>
          <w:rFonts w:cs="2  Zar" w:hint="cs"/>
          <w:sz w:val="24"/>
          <w:szCs w:val="24"/>
          <w:rtl/>
        </w:rPr>
        <w:t>ۀ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او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گشتم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و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او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برد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به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خورشید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مرا</w:t>
      </w:r>
    </w:p>
    <w:p w14:paraId="6D5C457C" w14:textId="77777777" w:rsidR="00E06034" w:rsidRPr="00CC0F5A" w:rsidRDefault="00415B9E" w:rsidP="00C32479">
      <w:pPr>
        <w:pStyle w:val="NoSpacing"/>
        <w:jc w:val="center"/>
        <w:rPr>
          <w:rFonts w:cs="2  Zar"/>
          <w:sz w:val="24"/>
          <w:szCs w:val="24"/>
          <w:rtl/>
        </w:rPr>
      </w:pPr>
      <w:r w:rsidRPr="00CC0F5A">
        <w:rPr>
          <w:rFonts w:cs="2  Zar" w:hint="cs"/>
          <w:sz w:val="24"/>
          <w:szCs w:val="24"/>
          <w:rtl/>
        </w:rPr>
        <w:t>جانِ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دل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و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دیده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منم،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گری</w:t>
      </w:r>
      <w:r w:rsidR="00CC0F5A" w:rsidRPr="00CC0F5A">
        <w:rPr>
          <w:rFonts w:cs="2  Zar" w:hint="cs"/>
          <w:sz w:val="24"/>
          <w:szCs w:val="24"/>
          <w:rtl/>
        </w:rPr>
        <w:t>ۀ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خندیده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منم</w:t>
      </w:r>
      <w:r w:rsidR="00CC0F5A" w:rsidRPr="00CC0F5A">
        <w:rPr>
          <w:rFonts w:cs="2  Zar" w:hint="cs"/>
          <w:sz w:val="24"/>
          <w:szCs w:val="24"/>
          <w:rtl/>
        </w:rPr>
        <w:t xml:space="preserve">            </w:t>
      </w:r>
      <w:r w:rsidRPr="00CC0F5A">
        <w:rPr>
          <w:rFonts w:cs="2  Zar" w:hint="cs"/>
          <w:sz w:val="24"/>
          <w:szCs w:val="24"/>
          <w:rtl/>
        </w:rPr>
        <w:t>یارِ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پسندیده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منم،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یار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پسندید</w:t>
      </w:r>
      <w:r w:rsidRPr="00CC0F5A">
        <w:rPr>
          <w:rFonts w:cs="2  Zar"/>
          <w:sz w:val="24"/>
          <w:szCs w:val="24"/>
          <w:rtl/>
        </w:rPr>
        <w:t xml:space="preserve"> </w:t>
      </w:r>
      <w:r w:rsidRPr="00CC0F5A">
        <w:rPr>
          <w:rFonts w:cs="2  Zar" w:hint="cs"/>
          <w:sz w:val="24"/>
          <w:szCs w:val="24"/>
          <w:rtl/>
        </w:rPr>
        <w:t>مرا</w:t>
      </w:r>
    </w:p>
    <w:p w14:paraId="07E28882" w14:textId="77777777" w:rsidR="00CC0F5A" w:rsidRDefault="00CC0F5A" w:rsidP="00CC0F5A">
      <w:pPr>
        <w:pStyle w:val="NoSpacing"/>
        <w:rPr>
          <w:rFonts w:cs="2  Zar"/>
          <w:sz w:val="28"/>
          <w:szCs w:val="28"/>
          <w:rtl/>
        </w:rPr>
      </w:pPr>
    </w:p>
    <w:p w14:paraId="189B8A6B" w14:textId="77777777" w:rsidR="00CC0F5A" w:rsidRPr="00415B9E" w:rsidRDefault="00CC0F5A" w:rsidP="00CC0F5A">
      <w:pPr>
        <w:pStyle w:val="NoSpacing"/>
        <w:jc w:val="right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والسلام</w:t>
      </w:r>
    </w:p>
    <w:sectPr w:rsidR="00CC0F5A" w:rsidRPr="00415B9E" w:rsidSect="005271CE">
      <w:pgSz w:w="8392" w:h="11907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8323" w14:textId="77777777" w:rsidR="00B4018E" w:rsidRDefault="00B4018E" w:rsidP="00E75FAF">
      <w:pPr>
        <w:spacing w:after="0" w:line="240" w:lineRule="auto"/>
      </w:pPr>
      <w:r>
        <w:separator/>
      </w:r>
    </w:p>
  </w:endnote>
  <w:endnote w:type="continuationSeparator" w:id="0">
    <w:p w14:paraId="65EA351B" w14:textId="77777777" w:rsidR="00B4018E" w:rsidRDefault="00B4018E" w:rsidP="00E7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D655" w14:textId="77777777" w:rsidR="00B4018E" w:rsidRDefault="00B4018E" w:rsidP="00E75FAF">
      <w:pPr>
        <w:spacing w:after="0" w:line="240" w:lineRule="auto"/>
      </w:pPr>
      <w:r>
        <w:separator/>
      </w:r>
    </w:p>
  </w:footnote>
  <w:footnote w:type="continuationSeparator" w:id="0">
    <w:p w14:paraId="22F2B9EE" w14:textId="77777777" w:rsidR="00B4018E" w:rsidRDefault="00B4018E" w:rsidP="00E75FAF">
      <w:pPr>
        <w:spacing w:after="0" w:line="240" w:lineRule="auto"/>
      </w:pPr>
      <w:r>
        <w:continuationSeparator/>
      </w:r>
    </w:p>
  </w:footnote>
  <w:footnote w:id="1">
    <w:p w14:paraId="7FFB8AA2" w14:textId="263AAF40" w:rsidR="00E75FAF" w:rsidRPr="001437E3" w:rsidRDefault="00E75FAF" w:rsidP="001437E3">
      <w:pPr>
        <w:pStyle w:val="FootnoteText"/>
        <w:jc w:val="both"/>
        <w:rPr>
          <w:rFonts w:cs="2  Zar" w:hint="cs"/>
          <w:rtl/>
        </w:rPr>
      </w:pPr>
      <w:r w:rsidRPr="001437E3">
        <w:rPr>
          <w:rStyle w:val="FootnoteReference"/>
          <w:rFonts w:cs="2  Zar"/>
        </w:rPr>
        <w:footnoteRef/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 xml:space="preserve">- </w:t>
      </w:r>
      <w:r w:rsidR="001437E3" w:rsidRPr="001437E3">
        <w:rPr>
          <w:rFonts w:cs="2  Zar" w:hint="cs"/>
          <w:rtl/>
        </w:rPr>
        <w:t>در رابطه با بحث نماز خوب است که به بحثی که تحت عنوان «</w:t>
      </w:r>
      <w:r w:rsidRPr="001437E3">
        <w:rPr>
          <w:rFonts w:cs="2  Zar" w:hint="cs"/>
          <w:rtl/>
        </w:rPr>
        <w:t>و</w:t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>باز</w:t>
      </w:r>
      <w:r w:rsidRPr="001437E3">
        <w:rPr>
          <w:rFonts w:cs="2  Zar"/>
          <w:rtl/>
        </w:rPr>
        <w:t xml:space="preserve"> «</w:t>
      </w:r>
      <w:r w:rsidRPr="001437E3">
        <w:rPr>
          <w:rFonts w:cs="2  Zar" w:hint="cs"/>
          <w:rtl/>
        </w:rPr>
        <w:t>نماز</w:t>
      </w:r>
      <w:r w:rsidRPr="001437E3">
        <w:rPr>
          <w:rFonts w:cs="2  Zar" w:hint="eastAsia"/>
          <w:rtl/>
        </w:rPr>
        <w:t>»</w:t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>و</w:t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>باز</w:t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>حضوری</w:t>
      </w:r>
      <w:r w:rsidRPr="001437E3">
        <w:rPr>
          <w:rFonts w:cs="2  Zar"/>
          <w:rtl/>
        </w:rPr>
        <w:t xml:space="preserve"> </w:t>
      </w:r>
      <w:r w:rsidRPr="001437E3">
        <w:rPr>
          <w:rFonts w:cs="2  Zar" w:hint="cs"/>
          <w:rtl/>
        </w:rPr>
        <w:t>برتر</w:t>
      </w:r>
      <w:r w:rsidR="001437E3" w:rsidRPr="001437E3">
        <w:rPr>
          <w:rFonts w:cs="2  Zar" w:hint="cs"/>
          <w:rtl/>
        </w:rPr>
        <w:t>»</w:t>
      </w:r>
      <w:r w:rsidRPr="001437E3">
        <w:rPr>
          <w:rFonts w:cs="2  Zar"/>
        </w:rPr>
        <w:t xml:space="preserve"> </w:t>
      </w:r>
      <w:hyperlink r:id="rId1" w:history="1">
        <w:r w:rsidR="001437E3" w:rsidRPr="001437E3">
          <w:rPr>
            <w:rStyle w:val="Hyperlink"/>
            <w:rFonts w:cs="2  Zar"/>
          </w:rPr>
          <w:t>https://eitaa.com/matalebevijeh/</w:t>
        </w:r>
        <w:r w:rsidR="001437E3" w:rsidRPr="001437E3">
          <w:rPr>
            <w:rStyle w:val="Hyperlink"/>
            <w:rFonts w:cs="2  Zar"/>
            <w:rtl/>
          </w:rPr>
          <w:t>13803</w:t>
        </w:r>
        <w:r w:rsidR="001437E3" w:rsidRPr="001437E3">
          <w:rPr>
            <w:rStyle w:val="Hyperlink"/>
            <w:rFonts w:cs="2  Zar" w:hint="cs"/>
            <w:rtl/>
          </w:rPr>
          <w:t>رجوع</w:t>
        </w:r>
      </w:hyperlink>
      <w:r w:rsidR="001437E3" w:rsidRPr="001437E3">
        <w:rPr>
          <w:rFonts w:cs="2  Zar" w:hint="cs"/>
          <w:rtl/>
        </w:rPr>
        <w:t xml:space="preserve"> فرمایید.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14"/>
    <w:rsid w:val="0007699B"/>
    <w:rsid w:val="00112C72"/>
    <w:rsid w:val="001315D2"/>
    <w:rsid w:val="001437E3"/>
    <w:rsid w:val="001D79E3"/>
    <w:rsid w:val="00283995"/>
    <w:rsid w:val="002C0BFC"/>
    <w:rsid w:val="0035499A"/>
    <w:rsid w:val="00415B9E"/>
    <w:rsid w:val="004218B0"/>
    <w:rsid w:val="004A332B"/>
    <w:rsid w:val="005271CE"/>
    <w:rsid w:val="006F2814"/>
    <w:rsid w:val="00721EF2"/>
    <w:rsid w:val="008C3271"/>
    <w:rsid w:val="0094052D"/>
    <w:rsid w:val="00996489"/>
    <w:rsid w:val="009D42E0"/>
    <w:rsid w:val="00B4018E"/>
    <w:rsid w:val="00BE0933"/>
    <w:rsid w:val="00BF01B6"/>
    <w:rsid w:val="00C32479"/>
    <w:rsid w:val="00CC0F5A"/>
    <w:rsid w:val="00D7363A"/>
    <w:rsid w:val="00D97D80"/>
    <w:rsid w:val="00DB7BD3"/>
    <w:rsid w:val="00E06034"/>
    <w:rsid w:val="00E14CB2"/>
    <w:rsid w:val="00E67DF9"/>
    <w:rsid w:val="00E75FAF"/>
    <w:rsid w:val="00EA255C"/>
    <w:rsid w:val="00F95B63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EE22"/>
  <w15:docId w15:val="{431A5CAD-5F83-4C9D-8FCC-5920CB0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14"/>
    <w:pPr>
      <w:ind w:left="720"/>
      <w:contextualSpacing/>
    </w:pPr>
  </w:style>
  <w:style w:type="paragraph" w:styleId="NoSpacing">
    <w:name w:val="No Spacing"/>
    <w:uiPriority w:val="1"/>
    <w:qFormat/>
    <w:rsid w:val="006F281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F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F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3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taa.com/matalebevijeh/13803&#1585;&#1580;&#1608;&#159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6</cp:revision>
  <dcterms:created xsi:type="dcterms:W3CDTF">2024-01-06T12:03:00Z</dcterms:created>
  <dcterms:modified xsi:type="dcterms:W3CDTF">2024-01-06T12:17:00Z</dcterms:modified>
</cp:coreProperties>
</file>